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Gentle Grief Care Client Agreement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look forward to working with you.  I am deeply committed to assisting you in all aspects of your bereavement and/or end-of-life care, whether you are facing your own or a  loved one’s loss or are living with the grief after a loved one’s death.  It is important that we have a clear understanding about our work together.  Please know that everything we discuss is confidential and that I adhere strictly to the Professional Social Workers Code of Ethics and the National End-of-Life Doula Alliance (NEDA) Code of Ethics (request a copy, if desired).  Please read this agreement carefully before signing.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responsibilities:  You are responsible for your own decisions and results.  I am not providing therapy in this setting, although I am a Licensed Social Worker in the State of Indiana, I am acting as a grief educator and end-of-life doula.  You agree not to hold me, or Gentle Grief Care, or David Kessler’s Grief Educator Program or any other program I am affiliated with, liable for any outcomes, resulting directly or indirectly from this grief support process.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you can expect from me: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Provision of emotional and practical support (can include advanced health care planning, and creating a supportive environment at the time of death).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Assistance in understanding the processes of death and bereavement.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Education in coping strategies before, during and after death.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Assistance in creating meaningful legacy and memorial rituals to honor the deceased.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At all times and most importantly, provision of these services in a way that validates your feelings and provides long-term, meaningful support.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expect that you, as my client, will: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Take responsibility for creating value and results for yourself.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 open to feedback and keep me informed about what is and is not working for you.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Take ownership for your progress and your accomplishments.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Keep your appointments as much as possible as I understand that there are many unforeseen circumstances in end-of-life and bereavement situations.</w:t>
      </w:r>
    </w:p>
    <w:p w:rsidR="00000000" w:rsidDel="00000000" w:rsidP="00000000" w:rsidRDefault="00000000" w:rsidRPr="00000000" w14:paraId="0000001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‘emergencies’ keep you from attending a session, please email, text or call whenever possible to let me know of the circumstances.  </w:t>
      </w:r>
    </w:p>
    <w:p w:rsidR="00000000" w:rsidDel="00000000" w:rsidP="00000000" w:rsidRDefault="00000000" w:rsidRPr="00000000" w14:paraId="0000001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Communication:</w:t>
      </w:r>
      <w:r w:rsidDel="00000000" w:rsidR="00000000" w:rsidRPr="00000000">
        <w:rPr>
          <w:sz w:val="24"/>
          <w:szCs w:val="24"/>
          <w:rtl w:val="0"/>
        </w:rPr>
        <w:t xml:space="preserve"> I can be reached via email at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mpittz@gentlegriefcare.com</w:t>
        </w:r>
      </w:hyperlink>
      <w:r w:rsidDel="00000000" w:rsidR="00000000" w:rsidRPr="00000000">
        <w:rPr>
          <w:sz w:val="24"/>
          <w:szCs w:val="24"/>
          <w:rtl w:val="0"/>
        </w:rPr>
        <w:t xml:space="preserve">.  If urgent, call or text my cell phone at (509) 998-5950.</w:t>
      </w:r>
    </w:p>
    <w:p w:rsidR="00000000" w:rsidDel="00000000" w:rsidP="00000000" w:rsidRDefault="00000000" w:rsidRPr="00000000" w14:paraId="0000001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What grief and end-of-life support is not:</w:t>
      </w:r>
      <w:r w:rsidDel="00000000" w:rsidR="00000000" w:rsidRPr="00000000">
        <w:rPr>
          <w:sz w:val="24"/>
          <w:szCs w:val="24"/>
          <w:rtl w:val="0"/>
        </w:rPr>
        <w:t xml:space="preserve"> This service is not in any way to be construed as, or a replacement for psychotherapy, legal counsel, or medical advice.  If I believe it is in your best interest to seek the assistance of other specialists, I will advise you of this.</w:t>
      </w:r>
    </w:p>
    <w:p w:rsidR="00000000" w:rsidDel="00000000" w:rsidP="00000000" w:rsidRDefault="00000000" w:rsidRPr="00000000" w14:paraId="0000001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Payment:</w:t>
      </w:r>
      <w:r w:rsidDel="00000000" w:rsidR="00000000" w:rsidRPr="00000000">
        <w:rPr>
          <w:sz w:val="24"/>
          <w:szCs w:val="24"/>
          <w:rtl w:val="0"/>
        </w:rPr>
        <w:t xml:space="preserve">  Fees will be negotiated at the beginning of our work together and will be based on your ability to pay.  I am asking that payment be $40.00 per session but I do not wish to deny anyone the service if they are unable to pay.  Simply let me know of the need and services won’t be denied as long as I am able to schedule you for visits.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Contact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Best Phone Number: ______________________________</w:t>
      </w:r>
    </w:p>
    <w:p w:rsidR="00000000" w:rsidDel="00000000" w:rsidP="00000000" w:rsidRDefault="00000000" w:rsidRPr="00000000" w14:paraId="0000002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Backup Phone Number/Contact who you give me permission to speak with on your behalf:_____________________________________________________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Email:</w:t>
      </w:r>
    </w:p>
    <w:p w:rsidR="00000000" w:rsidDel="00000000" w:rsidP="00000000" w:rsidRDefault="00000000" w:rsidRPr="00000000" w14:paraId="0000002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                    _____________________________</w:t>
      </w:r>
    </w:p>
    <w:p w:rsidR="00000000" w:rsidDel="00000000" w:rsidP="00000000" w:rsidRDefault="00000000" w:rsidRPr="00000000" w14:paraId="0000002B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Client Name                                                              Melissa Pittz</w:t>
      </w:r>
    </w:p>
    <w:p w:rsidR="00000000" w:rsidDel="00000000" w:rsidP="00000000" w:rsidRDefault="00000000" w:rsidRPr="00000000" w14:paraId="0000002C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</w:t>
        <w:tab/>
        <w:tab/>
        <w:tab/>
        <w:t xml:space="preserve">_________________________</w:t>
      </w:r>
    </w:p>
    <w:p w:rsidR="00000000" w:rsidDel="00000000" w:rsidP="00000000" w:rsidRDefault="00000000" w:rsidRPr="00000000" w14:paraId="00000030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                                                                        </w:t>
        <w:tab/>
        <w:t xml:space="preserve">Date</w:t>
      </w:r>
    </w:p>
    <w:p w:rsidR="00000000" w:rsidDel="00000000" w:rsidP="00000000" w:rsidRDefault="00000000" w:rsidRPr="00000000" w14:paraId="00000031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Melissa Pittz, LSW</w:t>
      </w:r>
    </w:p>
    <w:p w:rsidR="00000000" w:rsidDel="00000000" w:rsidP="00000000" w:rsidRDefault="00000000" w:rsidRPr="00000000" w14:paraId="00000035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Gentle Grief Care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pittz@gentlegriefc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